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10BD" w14:textId="65BEC3B9" w:rsidR="00A41BEE" w:rsidRDefault="00A41BEE" w:rsidP="00A41BEE">
      <w:pPr>
        <w:ind w:right="-285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46CD74" wp14:editId="2F9D41D3">
            <wp:simplePos x="0" y="0"/>
            <wp:positionH relativeFrom="margin">
              <wp:posOffset>-422910</wp:posOffset>
            </wp:positionH>
            <wp:positionV relativeFrom="paragraph">
              <wp:posOffset>0</wp:posOffset>
            </wp:positionV>
            <wp:extent cx="7063739" cy="1682750"/>
            <wp:effectExtent l="0" t="0" r="4445" b="0"/>
            <wp:wrapSquare wrapText="bothSides"/>
            <wp:docPr id="2466611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61199" name="Immagine 2466611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739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6FE01" w14:textId="47A119D0" w:rsidR="00B67F4A" w:rsidRPr="000E44F9" w:rsidRDefault="00B67F4A" w:rsidP="00B67F4A">
      <w:pPr>
        <w:ind w:left="-284" w:right="-285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0E44F9">
        <w:rPr>
          <w:rFonts w:ascii="Arial" w:hAnsi="Arial" w:cs="Arial"/>
          <w:b/>
          <w:bCs/>
          <w:color w:val="EE0000"/>
          <w:sz w:val="28"/>
          <w:szCs w:val="28"/>
        </w:rPr>
        <w:t>PROGRAMMA</w:t>
      </w:r>
    </w:p>
    <w:p w14:paraId="08CB5484" w14:textId="77777777" w:rsidR="00B67F4A" w:rsidRPr="000E44F9" w:rsidRDefault="00B67F4A" w:rsidP="00B67F4A">
      <w:pPr>
        <w:spacing w:after="0" w:line="240" w:lineRule="auto"/>
        <w:ind w:left="-284" w:right="-285"/>
        <w:jc w:val="both"/>
        <w:rPr>
          <w:rFonts w:ascii="Arial" w:hAnsi="Arial" w:cs="Arial"/>
          <w:b/>
          <w:bCs/>
          <w:color w:val="EE0000"/>
        </w:rPr>
      </w:pPr>
    </w:p>
    <w:p w14:paraId="7B7611DC" w14:textId="77777777" w:rsidR="00B67F4A" w:rsidRPr="000E44F9" w:rsidRDefault="00B67F4A" w:rsidP="00B67F4A">
      <w:pPr>
        <w:spacing w:after="0" w:line="240" w:lineRule="auto"/>
        <w:ind w:left="-284" w:right="-285"/>
        <w:jc w:val="both"/>
        <w:rPr>
          <w:rFonts w:ascii="Arial" w:hAnsi="Arial" w:cs="Arial"/>
          <w:b/>
          <w:bCs/>
          <w:color w:val="EE0000"/>
        </w:rPr>
      </w:pPr>
      <w:r w:rsidRPr="000E44F9">
        <w:rPr>
          <w:rFonts w:ascii="Arial" w:hAnsi="Arial" w:cs="Arial"/>
          <w:b/>
          <w:bCs/>
          <w:color w:val="EE0000"/>
        </w:rPr>
        <w:t>19 APRILE</w:t>
      </w:r>
    </w:p>
    <w:p w14:paraId="7B9810D1" w14:textId="77777777" w:rsidR="00B67F4A" w:rsidRPr="000E44F9" w:rsidRDefault="00B67F4A" w:rsidP="00B67F4A">
      <w:pPr>
        <w:spacing w:after="0"/>
        <w:ind w:left="-284" w:right="-285"/>
        <w:jc w:val="both"/>
        <w:rPr>
          <w:rFonts w:ascii="Arial" w:hAnsi="Arial" w:cs="Arial"/>
          <w:sz w:val="20"/>
          <w:szCs w:val="20"/>
          <w:u w:val="single"/>
        </w:rPr>
      </w:pPr>
    </w:p>
    <w:p w14:paraId="13CA1159" w14:textId="77777777" w:rsidR="00B67F4A" w:rsidRPr="000E44F9" w:rsidRDefault="00B67F4A" w:rsidP="00B67F4A">
      <w:pPr>
        <w:spacing w:after="0"/>
        <w:ind w:left="-284" w:right="-285"/>
        <w:jc w:val="both"/>
        <w:rPr>
          <w:rFonts w:ascii="Arial" w:hAnsi="Arial" w:cs="Arial"/>
          <w:color w:val="EE0000"/>
          <w:sz w:val="20"/>
          <w:szCs w:val="20"/>
          <w:u w:val="single"/>
        </w:rPr>
      </w:pPr>
      <w:r w:rsidRPr="000E44F9">
        <w:rPr>
          <w:rFonts w:ascii="Arial" w:hAnsi="Arial" w:cs="Arial"/>
          <w:sz w:val="20"/>
          <w:szCs w:val="20"/>
          <w:u w:val="single"/>
        </w:rPr>
        <w:t xml:space="preserve">Ore 10.00 | MUSEO DI CASAL DE’ PAZZI - </w:t>
      </w:r>
      <w:r w:rsidRPr="000E44F9">
        <w:rPr>
          <w:rFonts w:ascii="Arial" w:eastAsia="Calibri" w:hAnsi="Arial" w:cs="Arial"/>
          <w:i/>
          <w:iCs/>
          <w:color w:val="000000" w:themeColor="text1"/>
          <w:sz w:val="20"/>
          <w:szCs w:val="20"/>
          <w:u w:val="single"/>
        </w:rPr>
        <w:t>Via E. Galbani n.6</w:t>
      </w:r>
    </w:p>
    <w:p w14:paraId="4A083AB4" w14:textId="77777777" w:rsidR="00B67F4A" w:rsidRPr="000E44F9" w:rsidRDefault="00B67F4A" w:rsidP="00B67F4A">
      <w:pPr>
        <w:spacing w:after="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  <w:r w:rsidRPr="000E44F9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PRESENTAZIONE EDITORIALE </w:t>
      </w:r>
      <w:r w:rsidRPr="000E44F9">
        <w:rPr>
          <w:rFonts w:ascii="Arial" w:eastAsia="Calibri" w:hAnsi="Arial" w:cs="Arial"/>
          <w:color w:val="000000" w:themeColor="text1"/>
          <w:sz w:val="20"/>
          <w:szCs w:val="20"/>
        </w:rPr>
        <w:t xml:space="preserve">– </w:t>
      </w:r>
      <w:r w:rsidRPr="000E44F9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 xml:space="preserve">Un fumetto per raccontare la Preistoria di Casal de’ Pazzi </w:t>
      </w:r>
      <w:r w:rsidRPr="000E44F9">
        <w:rPr>
          <w:rFonts w:ascii="Arial" w:eastAsia="Calibri" w:hAnsi="Arial" w:cs="Arial"/>
          <w:color w:val="000000" w:themeColor="text1"/>
          <w:sz w:val="20"/>
          <w:szCs w:val="20"/>
        </w:rPr>
        <w:t>(durata 120’ – max 30 partecipanti)</w:t>
      </w:r>
    </w:p>
    <w:p w14:paraId="38C0EE26" w14:textId="77777777" w:rsidR="00B67F4A" w:rsidRPr="000E44F9" w:rsidRDefault="00B67F4A" w:rsidP="00B67F4A">
      <w:pPr>
        <w:spacing w:after="0" w:line="240" w:lineRule="auto"/>
        <w:ind w:left="-284" w:right="-28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E44F9">
        <w:rPr>
          <w:rFonts w:ascii="Arial" w:eastAsia="Calibri" w:hAnsi="Arial" w:cs="Arial"/>
          <w:sz w:val="20"/>
          <w:szCs w:val="20"/>
        </w:rPr>
        <w:t>Il Natale di Roma riporta alle origini più antiche del popolamento umano nell’agro romano, a partire da Casal de’ Pazzi: una storia affascinante raccontata da un inedito albo a fumetti, presentato da coloro che hanno lavorato alla sua realizzazione.</w:t>
      </w:r>
    </w:p>
    <w:p w14:paraId="5C7CEAB7" w14:textId="77777777" w:rsidR="00B67F4A" w:rsidRPr="000E44F9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  <w:r w:rsidRPr="000E44F9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Attività gratuita con prenotazione obbligatoria allo 060608</w:t>
      </w:r>
    </w:p>
    <w:p w14:paraId="3F455030" w14:textId="77777777" w:rsidR="00B67F4A" w:rsidRPr="000E44F9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i/>
          <w:iCs/>
          <w:color w:val="000000" w:themeColor="text1"/>
        </w:rPr>
      </w:pPr>
    </w:p>
    <w:p w14:paraId="612215E1" w14:textId="77777777" w:rsidR="00B67F4A" w:rsidRPr="000E44F9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color w:val="EE0000"/>
        </w:rPr>
      </w:pPr>
      <w:r w:rsidRPr="000E44F9">
        <w:rPr>
          <w:rFonts w:ascii="Arial" w:eastAsia="Calibri" w:hAnsi="Arial" w:cs="Arial"/>
          <w:b/>
          <w:bCs/>
          <w:color w:val="EE0000"/>
        </w:rPr>
        <w:t>21 APRILE</w:t>
      </w:r>
    </w:p>
    <w:p w14:paraId="73AE4DC6" w14:textId="77777777" w:rsidR="00B67F4A" w:rsidRPr="000E44F9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</w:p>
    <w:p w14:paraId="00EA9A7F" w14:textId="77777777" w:rsidR="00B67F4A" w:rsidRPr="000E44F9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i/>
          <w:iCs/>
          <w:sz w:val="20"/>
          <w:szCs w:val="20"/>
          <w:u w:val="single"/>
        </w:rPr>
      </w:pPr>
      <w:r w:rsidRPr="000E44F9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 xml:space="preserve">Ore 10.00 | QUADRARO </w:t>
      </w:r>
      <w:r w:rsidRPr="000E44F9">
        <w:rPr>
          <w:rFonts w:ascii="Arial" w:eastAsia="Calibri" w:hAnsi="Arial" w:cs="Arial"/>
          <w:i/>
          <w:iCs/>
          <w:color w:val="000000" w:themeColor="text1"/>
          <w:sz w:val="20"/>
          <w:szCs w:val="20"/>
          <w:u w:val="single"/>
        </w:rPr>
        <w:t>- Largo dei Quintili, nei pressi della Stazione Metro A-Porta Furba Quadraro</w:t>
      </w:r>
    </w:p>
    <w:p w14:paraId="4335AD76" w14:textId="77777777" w:rsidR="00B67F4A" w:rsidRPr="000E44F9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  <w:r w:rsidRPr="000E44F9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ITINERARI URBANI </w:t>
      </w:r>
      <w:r w:rsidRPr="000E44F9">
        <w:rPr>
          <w:rFonts w:ascii="Arial" w:eastAsia="Calibri" w:hAnsi="Arial" w:cs="Arial"/>
          <w:color w:val="000000" w:themeColor="text1"/>
          <w:sz w:val="20"/>
          <w:szCs w:val="20"/>
        </w:rPr>
        <w:t xml:space="preserve">– </w:t>
      </w:r>
      <w:r w:rsidRPr="000E44F9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Un percorso nella Street art al Quadraro</w:t>
      </w:r>
      <w:r w:rsidRPr="000E44F9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0E44F9">
        <w:rPr>
          <w:rFonts w:ascii="Arial" w:eastAsia="Calibri" w:hAnsi="Arial" w:cs="Arial"/>
          <w:color w:val="000000" w:themeColor="text1"/>
          <w:sz w:val="20"/>
          <w:szCs w:val="20"/>
        </w:rPr>
        <w:t>(durata 120’ – max 20 partecipanti)</w:t>
      </w:r>
    </w:p>
    <w:p w14:paraId="7D4C71F7" w14:textId="77777777" w:rsidR="00B67F4A" w:rsidRPr="000E44F9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E44F9">
        <w:rPr>
          <w:rFonts w:ascii="Arial" w:eastAsia="Calibri" w:hAnsi="Arial" w:cs="Arial"/>
          <w:color w:val="000000" w:themeColor="text1"/>
          <w:sz w:val="20"/>
          <w:szCs w:val="20"/>
        </w:rPr>
        <w:t xml:space="preserve">Un percorso itinerante nel Quadraro, storico quartiere dalla vocazione antifascista, segnato dal rastrellamento del 17 aprile 1944, che è il principale tema ispiratore delle opere di Street art del progetto </w:t>
      </w:r>
      <w:proofErr w:type="spellStart"/>
      <w:r w:rsidRPr="000E44F9">
        <w:rPr>
          <w:rFonts w:ascii="Arial" w:eastAsia="Calibri" w:hAnsi="Arial" w:cs="Arial"/>
          <w:color w:val="000000" w:themeColor="text1"/>
          <w:sz w:val="20"/>
          <w:szCs w:val="20"/>
        </w:rPr>
        <w:t>M.U.Ro</w:t>
      </w:r>
      <w:proofErr w:type="spellEnd"/>
      <w:r w:rsidRPr="000E44F9"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78BCFDD3" w14:textId="77777777" w:rsidR="00B67F4A" w:rsidRPr="000E44F9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  <w:r w:rsidRPr="000E44F9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Attività gratuita con prenotazione obbligatoria allo 060608</w:t>
      </w:r>
    </w:p>
    <w:p w14:paraId="0562737A" w14:textId="77777777" w:rsidR="00B67F4A" w:rsidRPr="000E44F9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i/>
          <w:iCs/>
          <w:color w:val="000000" w:themeColor="text1"/>
        </w:rPr>
      </w:pPr>
    </w:p>
    <w:p w14:paraId="2CF4D17C" w14:textId="77777777" w:rsidR="00B67F4A" w:rsidRPr="000E44F9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i/>
          <w:iCs/>
          <w:color w:val="000000" w:themeColor="text1"/>
          <w:sz w:val="20"/>
          <w:szCs w:val="20"/>
          <w:u w:val="single"/>
        </w:rPr>
      </w:pPr>
      <w:r w:rsidRPr="000E44F9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 xml:space="preserve">Ore 11.00 | MERCATI DI TRAIANO - MUSEO DEI FORI IMPERIALI </w:t>
      </w:r>
      <w:r w:rsidRPr="000E44F9">
        <w:rPr>
          <w:rFonts w:ascii="Arial" w:eastAsia="Calibri" w:hAnsi="Arial" w:cs="Arial"/>
          <w:i/>
          <w:iCs/>
          <w:color w:val="000000" w:themeColor="text1"/>
          <w:sz w:val="20"/>
          <w:szCs w:val="20"/>
          <w:u w:val="single"/>
        </w:rPr>
        <w:t>- Via Quattro Novembre 94</w:t>
      </w:r>
    </w:p>
    <w:p w14:paraId="4715446F" w14:textId="77777777" w:rsidR="00B67F4A" w:rsidRPr="000E44F9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E44F9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VISITA GUIDATA </w:t>
      </w:r>
      <w:r w:rsidRPr="000E44F9">
        <w:rPr>
          <w:rFonts w:ascii="Arial" w:eastAsia="Calibri" w:hAnsi="Arial" w:cs="Arial"/>
          <w:color w:val="000000" w:themeColor="text1"/>
          <w:sz w:val="20"/>
          <w:szCs w:val="20"/>
        </w:rPr>
        <w:t xml:space="preserve">– </w:t>
      </w:r>
      <w:r w:rsidRPr="000E44F9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Constantin Brâncuşi: le Origini dell’Infinito</w:t>
      </w:r>
      <w:r w:rsidRPr="000E44F9">
        <w:rPr>
          <w:rFonts w:ascii="Arial" w:eastAsia="Calibri" w:hAnsi="Arial" w:cs="Arial"/>
          <w:color w:val="000000" w:themeColor="text1"/>
          <w:sz w:val="20"/>
          <w:szCs w:val="20"/>
        </w:rPr>
        <w:t xml:space="preserve"> (durata 120’ – max 15 partecipanti)</w:t>
      </w:r>
    </w:p>
    <w:p w14:paraId="15EF2D9E" w14:textId="77777777" w:rsidR="00B67F4A" w:rsidRPr="000E44F9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E44F9">
        <w:rPr>
          <w:rFonts w:ascii="Arial" w:eastAsia="Calibri" w:hAnsi="Arial" w:cs="Arial"/>
          <w:color w:val="000000" w:themeColor="text1"/>
          <w:sz w:val="20"/>
          <w:szCs w:val="20"/>
        </w:rPr>
        <w:t xml:space="preserve">Il Natale di Roma celebra la nascita non solo di una città, ma di una civiltà. Ad essa è profondamente legata la Romania, che con il confronto tra le sculture antiche del Museo dei Fori Imperiali e quelle moderne di </w:t>
      </w:r>
      <w:proofErr w:type="spellStart"/>
      <w:r w:rsidRPr="000E44F9">
        <w:rPr>
          <w:rFonts w:ascii="Arial" w:eastAsia="Calibri" w:hAnsi="Arial" w:cs="Arial"/>
          <w:color w:val="000000" w:themeColor="text1"/>
          <w:sz w:val="20"/>
          <w:szCs w:val="20"/>
        </w:rPr>
        <w:t>Brâncuşi</w:t>
      </w:r>
      <w:proofErr w:type="spellEnd"/>
      <w:r w:rsidRPr="000E44F9">
        <w:rPr>
          <w:rFonts w:ascii="Arial" w:eastAsia="Calibri" w:hAnsi="Arial" w:cs="Arial"/>
          <w:color w:val="000000" w:themeColor="text1"/>
          <w:sz w:val="20"/>
          <w:szCs w:val="20"/>
        </w:rPr>
        <w:t xml:space="preserve"> ne esalta le origini comuni</w:t>
      </w:r>
    </w:p>
    <w:p w14:paraId="635F41FE" w14:textId="633DF7FE" w:rsidR="009C2E41" w:rsidRPr="00181D1F" w:rsidRDefault="00B67F4A" w:rsidP="00E46B9B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  <w:r w:rsidRPr="000E44F9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 xml:space="preserve">Attività gratuita con pagamento del biglietto d’ingresso al museo secondo tariffazione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vigente</w:t>
      </w:r>
      <w:r w:rsidR="007F2C1B"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 xml:space="preserve"> (gratuito per tutti i residenti a Roma e nella Città Metropolitana)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. Prenotazione obbligatoria allo 060608</w:t>
      </w:r>
    </w:p>
    <w:p w14:paraId="6F564875" w14:textId="77777777" w:rsidR="007F2C1B" w:rsidRPr="00181D1F" w:rsidRDefault="007F2C1B" w:rsidP="00E46B9B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512FA5B7" w14:textId="77777777" w:rsidR="007F2C1B" w:rsidRPr="00181D1F" w:rsidRDefault="007F2C1B" w:rsidP="007F2C1B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 xml:space="preserve">Ore 11.00 | MUSEO PIETRO CANONICA - </w:t>
      </w:r>
      <w:r w:rsidRPr="00181D1F">
        <w:rPr>
          <w:rFonts w:ascii="Arial" w:eastAsia="Calibri" w:hAnsi="Arial" w:cs="Arial"/>
          <w:i/>
          <w:iCs/>
          <w:color w:val="000000" w:themeColor="text1"/>
          <w:sz w:val="20"/>
          <w:szCs w:val="20"/>
          <w:u w:val="single"/>
        </w:rPr>
        <w:t>Viale Pietro Canonica (Piazza di Siena) 2 - Villa Borghese</w:t>
      </w:r>
    </w:p>
    <w:p w14:paraId="2BF52CD5" w14:textId="77777777" w:rsidR="007F2C1B" w:rsidRPr="00181D1F" w:rsidRDefault="007F2C1B" w:rsidP="007F2C1B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VISITA GUIDATA – </w:t>
      </w:r>
      <w:proofErr w:type="spellStart"/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aMICi</w:t>
      </w:r>
      <w:proofErr w:type="spellEnd"/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 xml:space="preserve"> – Pietro Canonica e il fascino dell’Oriente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 xml:space="preserve"> (durata 60’ – max 14 partecipanti)</w:t>
      </w:r>
    </w:p>
    <w:p w14:paraId="51066578" w14:textId="3CD459E0" w:rsidR="007F2C1B" w:rsidRPr="00181D1F" w:rsidRDefault="007F2C1B" w:rsidP="007F2C1B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>La visita valorizza il ruolo dello scultore nell’esportazione del modello dei monumenti delle Capitali d’Italia – da Torino a Roma - presso i leader mediorientali, e invita a scoprire i tesori custoditi nella “</w:t>
      </w:r>
      <w:proofErr w:type="spellStart"/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>Fortezzuola</w:t>
      </w:r>
      <w:proofErr w:type="spellEnd"/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>”, la casa-museo nel cuore di Villa Borghese.</w:t>
      </w:r>
    </w:p>
    <w:p w14:paraId="74E09D90" w14:textId="0505F7F7" w:rsidR="007F2C1B" w:rsidRPr="00181D1F" w:rsidRDefault="007F2C1B" w:rsidP="007F2C1B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Attività gratuita riservata esclusivamente ai possessori della Roma MIC Card e alle persone sorde</w:t>
      </w:r>
    </w:p>
    <w:p w14:paraId="6A685AC3" w14:textId="7A55B580" w:rsidR="00E46B9B" w:rsidRPr="00181D1F" w:rsidRDefault="00E46B9B" w:rsidP="007F2C1B">
      <w:pPr>
        <w:spacing w:before="120" w:after="60" w:line="240" w:lineRule="auto"/>
        <w:ind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5BF55586" w14:textId="77777777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Ore</w:t>
      </w: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 xml:space="preserve">15.30 | MUSEO DI SCULTURA ANTICA GIOVANNI BARRACCO - </w:t>
      </w:r>
      <w:r w:rsidRPr="00181D1F">
        <w:rPr>
          <w:rFonts w:ascii="Arial" w:eastAsia="Calibri" w:hAnsi="Arial" w:cs="Arial"/>
          <w:i/>
          <w:iCs/>
          <w:color w:val="000000" w:themeColor="text1"/>
          <w:sz w:val="20"/>
          <w:szCs w:val="20"/>
          <w:u w:val="single"/>
        </w:rPr>
        <w:t>Corso Vittorio Emanuele II, 166/A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 </w:t>
      </w:r>
    </w:p>
    <w:p w14:paraId="6DDEEC70" w14:textId="77777777" w:rsidR="00B67F4A" w:rsidRPr="00181D1F" w:rsidRDefault="00B67F4A" w:rsidP="00B67F4A">
      <w:pPr>
        <w:spacing w:before="119" w:after="62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VISITA GUIDATA 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>–</w:t>
      </w: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La Sala Romana del Museo Barracco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 xml:space="preserve"> (durata 60’ – max 25 partecipanti)</w:t>
      </w:r>
    </w:p>
    <w:p w14:paraId="1C218112" w14:textId="77777777" w:rsidR="00B67F4A" w:rsidRPr="00181D1F" w:rsidRDefault="00B67F4A" w:rsidP="00B67F4A">
      <w:pPr>
        <w:spacing w:before="119" w:after="62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 xml:space="preserve">Uno sguardo dedicato alla cosiddetta </w:t>
      </w:r>
      <w:r w:rsidRPr="00181D1F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>Sala Romana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 xml:space="preserve"> del Museo Barracco, dove si conservano opere considerate creazione peculiare dell’arte romana ed espressione di quella Civiltà.</w:t>
      </w:r>
    </w:p>
    <w:p w14:paraId="4C615718" w14:textId="0B8179A3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Attività gratuita con pagamento del biglietto d’ingresso al museo secondo tariffazione vigente</w:t>
      </w:r>
      <w:r w:rsidR="007F2C1B"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 xml:space="preserve"> (gratuito per tutti i residenti a Roma e nella Città Metropolitana)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. Prenotazione obbligatoria allo 060608</w:t>
      </w:r>
    </w:p>
    <w:p w14:paraId="4D571F77" w14:textId="77777777" w:rsidR="00B67F4A" w:rsidRPr="00181D1F" w:rsidRDefault="00B67F4A" w:rsidP="00B67F4A">
      <w:pPr>
        <w:spacing w:line="240" w:lineRule="auto"/>
        <w:ind w:right="-285"/>
        <w:contextualSpacing/>
        <w:jc w:val="both"/>
        <w:rPr>
          <w:rFonts w:ascii="Arial" w:hAnsi="Arial" w:cs="Arial"/>
          <w:sz w:val="20"/>
          <w:szCs w:val="20"/>
        </w:rPr>
      </w:pPr>
    </w:p>
    <w:p w14:paraId="225EF9B7" w14:textId="77777777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 xml:space="preserve">Ore 16.30 | GALLERIA D’ARTE MODERNA – </w:t>
      </w:r>
      <w:r w:rsidRPr="00181D1F">
        <w:rPr>
          <w:rFonts w:ascii="Arial" w:eastAsia="Calibri" w:hAnsi="Arial" w:cs="Arial"/>
          <w:i/>
          <w:iCs/>
          <w:color w:val="000000" w:themeColor="text1"/>
          <w:sz w:val="20"/>
          <w:szCs w:val="20"/>
          <w:u w:val="single"/>
        </w:rPr>
        <w:t>Via Francesco Crispi, 24</w:t>
      </w:r>
    </w:p>
    <w:p w14:paraId="309EA105" w14:textId="77777777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VISITA GUIDATA 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>–</w:t>
      </w: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La Galleria d’Arte Moderna e la città di Roma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 xml:space="preserve"> (durata 90’ – max 25 partecipanti)</w:t>
      </w:r>
    </w:p>
    <w:p w14:paraId="509417DB" w14:textId="77777777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 xml:space="preserve">Un’esplorazione della mostra </w:t>
      </w:r>
      <w:r w:rsidRPr="00181D1F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>GAM 100. Un secolo di Galleria Comunale 1925 – 2025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 xml:space="preserve"> attraverso la lente della città di Roma: soggetto iconografico presente in numerose opere, ma anche fulcro delle politiche culturali che hanno dato vita al museo.</w:t>
      </w:r>
    </w:p>
    <w:p w14:paraId="5C63FAA2" w14:textId="3AE6B085" w:rsidR="00B67F4A" w:rsidRPr="00181D1F" w:rsidRDefault="00B67F4A" w:rsidP="007F2C1B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Attività gratuita con pagamento del biglietto d’ingresso al museo secondo tariffazione vigente</w:t>
      </w:r>
      <w:r w:rsidR="007F2C1B"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 xml:space="preserve"> (gratuito per tutti i residenti a Roma e nella Città Metropolitana).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Prenotazione consigliata allo 060608</w:t>
      </w:r>
    </w:p>
    <w:p w14:paraId="0292FD09" w14:textId="77777777" w:rsidR="00B67F4A" w:rsidRPr="00181D1F" w:rsidRDefault="00B67F4A" w:rsidP="00B67F4A">
      <w:pPr>
        <w:spacing w:line="240" w:lineRule="auto"/>
        <w:ind w:right="-285"/>
        <w:contextualSpacing/>
        <w:jc w:val="both"/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</w:pPr>
    </w:p>
    <w:p w14:paraId="5C01F020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lastRenderedPageBreak/>
        <w:t>Ore 16.30 | PALAZZO SENATORIO – Piazza del Campidoglio (Appuntamento colonna Lupa Capitolina – Ingresso Sisto IV)</w:t>
      </w:r>
    </w:p>
    <w:p w14:paraId="5165DBC2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VISITA GUIDATA –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Aula Giulio Cesare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 xml:space="preserve"> (durata 30’ – max 30 partecipanti)</w:t>
      </w:r>
    </w:p>
    <w:p w14:paraId="4BAC940B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Attività gratuita con prenotazione obbligatoria allo 060608</w:t>
      </w:r>
    </w:p>
    <w:p w14:paraId="36B8396C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</w:pPr>
    </w:p>
    <w:p w14:paraId="547FAC64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Ore 17.15 | PALAZZO SENATORIO – Piazza del Campidoglio (Appuntamento colonna Lupa Capitolina – Ingresso Sisto IV)</w:t>
      </w:r>
    </w:p>
    <w:p w14:paraId="41054F18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VISITA GUIDATA –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Aula Giulio Cesare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 xml:space="preserve"> (durata 30’ – max 30 partecipanti)</w:t>
      </w:r>
    </w:p>
    <w:p w14:paraId="03B83299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Attività gratuita con prenotazione obbligatoria allo 060608</w:t>
      </w:r>
    </w:p>
    <w:p w14:paraId="4C79DA1E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79B19620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Ore 17.30 | PIAZZA DEL CAMPIDOGLIO</w:t>
      </w:r>
    </w:p>
    <w:p w14:paraId="2CD932AD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CONCERTO 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>–</w:t>
      </w: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Banda della Polizia Locale di Roma Capitale</w:t>
      </w:r>
    </w:p>
    <w:p w14:paraId="2379E3CD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1624F7DB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Ore 17.30 | SCALINATA DI TRINITÀ DEI MONTI</w:t>
      </w:r>
    </w:p>
    <w:p w14:paraId="234551DF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CONCERTO –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Banda dell’Esercito Italiano</w:t>
      </w: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35628C2A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20A7EAEC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Ore 17.30 | PIAZZA SAN SILVESTRO</w:t>
      </w:r>
    </w:p>
    <w:p w14:paraId="64EC1408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CONCERTO –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Banda della Marina Militare</w:t>
      </w:r>
    </w:p>
    <w:p w14:paraId="4FC96EDE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7DAF0D11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Ore 17.30 | PIAZZA PIA</w:t>
      </w:r>
    </w:p>
    <w:p w14:paraId="3F953DE3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CONCERTO –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Banda dell’Aeronautica Militare</w:t>
      </w:r>
    </w:p>
    <w:p w14:paraId="5B73F8EB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0B2125D8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Ore 17.30 | PIAZZA DI SAN LORENZO IN LUCINA</w:t>
      </w:r>
    </w:p>
    <w:p w14:paraId="11B5741D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CONCERTO –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Banda dell’Arma dei Carabinieri</w:t>
      </w:r>
    </w:p>
    <w:p w14:paraId="79342930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611D2087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 xml:space="preserve">Ore 17.30 | PIAZZA DI PIETRA </w:t>
      </w:r>
    </w:p>
    <w:p w14:paraId="3575D241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CONCERTO –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Banda della Polizia di Stato</w:t>
      </w:r>
    </w:p>
    <w:p w14:paraId="040FE115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703A9175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Ore 17.30 | PIAZZA DI SANT’IGNAZIO</w:t>
      </w:r>
    </w:p>
    <w:p w14:paraId="11EB2380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CONCERTO –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Banda della Polizia Penitenziaria</w:t>
      </w:r>
    </w:p>
    <w:p w14:paraId="04BDB1DB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7C5CD58D" w14:textId="77777777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 xml:space="preserve">Ore 18.00 | MUSEO DI ROMA IN TRASTEVERE </w:t>
      </w:r>
      <w:r w:rsidRPr="00181D1F">
        <w:rPr>
          <w:rFonts w:ascii="Arial" w:eastAsia="Calibri" w:hAnsi="Arial" w:cs="Arial"/>
          <w:i/>
          <w:iCs/>
          <w:color w:val="000000" w:themeColor="text1"/>
          <w:sz w:val="20"/>
          <w:szCs w:val="20"/>
          <w:u w:val="single"/>
        </w:rPr>
        <w:t>– Piazza Sant’Egidio 1/b</w:t>
      </w:r>
    </w:p>
    <w:p w14:paraId="10798EDE" w14:textId="77777777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VISITA GUIDATA 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 xml:space="preserve">–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Roma negli scatti di Hervé Gloaguen</w:t>
      </w: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>(durata 45’- max 15 partecipanti)</w:t>
      </w:r>
    </w:p>
    <w:p w14:paraId="226A8BE1" w14:textId="77777777" w:rsidR="00B67F4A" w:rsidRPr="00181D1F" w:rsidRDefault="00B67F4A" w:rsidP="00B67F4A">
      <w:pPr>
        <w:spacing w:after="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>Lo staff del museo accompagna il pubblico nella lettura delle immagini della città eterna scattate dal fotografo francese Hervé Gloaguen tra il 1975 e il 1995, durante le sue esplorazioni notturne.</w:t>
      </w:r>
    </w:p>
    <w:p w14:paraId="6C84F72D" w14:textId="04480313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Attività gratuita con pagamento del biglietto d’ingresso al museo secondo tariffazione vigente</w:t>
      </w:r>
      <w:r w:rsidR="007F2C1B"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 xml:space="preserve"> (gratuito per tutti i residenti a Roma e nella Città Metropolitana)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. Prenotazione consigliata allo 060608</w:t>
      </w:r>
    </w:p>
    <w:p w14:paraId="440B5B47" w14:textId="77777777" w:rsidR="00B67F4A" w:rsidRPr="00181D1F" w:rsidRDefault="00B67F4A" w:rsidP="00B67F4A">
      <w:pPr>
        <w:spacing w:before="120" w:after="60" w:line="240" w:lineRule="auto"/>
        <w:ind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02B99C39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Ore 18.00 | PALAZZO SENATORIO – Piazza del Campidoglio (Appuntamento colonna Lupa Capitolina – Ingresso Sisto IV)</w:t>
      </w:r>
    </w:p>
    <w:p w14:paraId="25AAD9A0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VISITA GUIDATA –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Aula Giulio Cesare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 xml:space="preserve"> (durata 30’ - max 30 partecipanti)</w:t>
      </w:r>
    </w:p>
    <w:p w14:paraId="266B9B55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Attività gratuita con prenotazione obbligatoria allo 060608</w:t>
      </w:r>
    </w:p>
    <w:p w14:paraId="0932CBF2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7CC6C200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Ore 18.45 | PALAZZO SENATORIO – Piazza del Campidoglio (Appuntamento colonna Lupa Capitolina – Ingresso Sisto IV)</w:t>
      </w:r>
    </w:p>
    <w:p w14:paraId="700D77F4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VISITA GUIDATA –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Aula Giulio Cesare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 xml:space="preserve"> (durata 30’ - max 30 partecipanti)</w:t>
      </w:r>
    </w:p>
    <w:p w14:paraId="4FBFB284" w14:textId="77777777" w:rsidR="00B67F4A" w:rsidRPr="00181D1F" w:rsidRDefault="00B67F4A" w:rsidP="00B67F4A">
      <w:pPr>
        <w:spacing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Attività gratuita con prenotazione obbligatoria allo 060608</w:t>
      </w:r>
    </w:p>
    <w:p w14:paraId="08305AEE" w14:textId="77777777" w:rsidR="00B67F4A" w:rsidRPr="00181D1F" w:rsidRDefault="00B67F4A" w:rsidP="00B67F4A">
      <w:pPr>
        <w:spacing w:before="120" w:after="60" w:line="240" w:lineRule="auto"/>
        <w:ind w:right="-285"/>
        <w:contextualSpacing/>
        <w:jc w:val="both"/>
        <w:rPr>
          <w:rFonts w:ascii="Arial" w:eastAsia="Calibri" w:hAnsi="Arial" w:cs="Arial"/>
          <w:color w:val="000000" w:themeColor="text1"/>
        </w:rPr>
      </w:pPr>
    </w:p>
    <w:p w14:paraId="421D224B" w14:textId="77777777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</w:rPr>
      </w:pPr>
    </w:p>
    <w:p w14:paraId="72B97C2C" w14:textId="77777777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color w:val="EE0000"/>
        </w:rPr>
      </w:pPr>
      <w:r w:rsidRPr="00181D1F">
        <w:rPr>
          <w:rFonts w:ascii="Arial" w:eastAsia="Calibri" w:hAnsi="Arial" w:cs="Arial"/>
          <w:b/>
          <w:bCs/>
          <w:color w:val="EE0000"/>
        </w:rPr>
        <w:t>22 APRILE</w:t>
      </w:r>
    </w:p>
    <w:p w14:paraId="50DD9786" w14:textId="77777777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</w:rPr>
      </w:pPr>
    </w:p>
    <w:p w14:paraId="600ACD1D" w14:textId="77777777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 xml:space="preserve">Ore 16.00 | MUSEO DI ROMA – </w:t>
      </w:r>
      <w:r w:rsidRPr="00181D1F">
        <w:rPr>
          <w:rFonts w:ascii="Arial" w:eastAsia="Calibri" w:hAnsi="Arial" w:cs="Arial"/>
          <w:i/>
          <w:iCs/>
          <w:color w:val="000000" w:themeColor="text1"/>
          <w:sz w:val="20"/>
          <w:szCs w:val="20"/>
          <w:u w:val="single"/>
        </w:rPr>
        <w:t>Piazza San Pantaleo</w:t>
      </w:r>
    </w:p>
    <w:p w14:paraId="196BBEC9" w14:textId="77777777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VISITA GUIDATA – 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Vivere a Roma: piazze, feste e mestieri</w:t>
      </w:r>
      <w:r w:rsidRPr="00181D1F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>(durata 90’ – max 10 partecipanti)</w:t>
      </w:r>
    </w:p>
    <w:p w14:paraId="5582D20D" w14:textId="77777777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color w:val="000000" w:themeColor="text1"/>
          <w:sz w:val="20"/>
          <w:szCs w:val="20"/>
        </w:rPr>
        <w:t>Attraverso una selezione di disegni e incisioni conservati nel Gabinetto delle Stampe del museo, la visita racconta la vita quotidiana a Roma dal Seicento all’Ottocento, tra mercati brulicanti, piazze in festa e mestieri antichi.</w:t>
      </w:r>
    </w:p>
    <w:p w14:paraId="16C11CEF" w14:textId="01D79716" w:rsidR="00B67F4A" w:rsidRPr="00181D1F" w:rsidRDefault="00B67F4A" w:rsidP="00B67F4A">
      <w:pPr>
        <w:spacing w:before="120" w:after="60" w:line="240" w:lineRule="auto"/>
        <w:ind w:left="-284" w:right="-285"/>
        <w:contextualSpacing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</w:pP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Attività gratuita con pagamento del biglietto d’ingresso al museo secondo tariffazione vigente</w:t>
      </w:r>
      <w:r w:rsidR="007F2C1B"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 xml:space="preserve"> (gratuito per tutti i residenti a Roma e nella Città Metropolitana)</w:t>
      </w:r>
      <w:r w:rsidRPr="00181D1F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</w:rPr>
        <w:t>. Prenotazione obbligatoria allo 060608</w:t>
      </w:r>
    </w:p>
    <w:p w14:paraId="03E8BCA6" w14:textId="77777777" w:rsidR="00B67F4A" w:rsidRPr="00181D1F" w:rsidRDefault="00B67F4A" w:rsidP="00B67F4A">
      <w:pPr>
        <w:jc w:val="both"/>
        <w:rPr>
          <w:rFonts w:ascii="Arial" w:hAnsi="Arial" w:cs="Arial"/>
        </w:rPr>
      </w:pPr>
    </w:p>
    <w:p w14:paraId="763DB16B" w14:textId="77777777" w:rsidR="00FE7A3C" w:rsidRPr="00181D1F" w:rsidRDefault="007F2C1B" w:rsidP="00FE7A3C">
      <w:pPr>
        <w:spacing w:after="0" w:line="240" w:lineRule="auto"/>
        <w:ind w:left="-284" w:right="-285"/>
        <w:jc w:val="both"/>
        <w:rPr>
          <w:rFonts w:ascii="Arial" w:hAnsi="Arial" w:cs="Arial"/>
          <w:sz w:val="24"/>
          <w:szCs w:val="24"/>
        </w:rPr>
      </w:pPr>
      <w:r w:rsidRPr="00181D1F">
        <w:rPr>
          <w:rFonts w:ascii="Arial" w:hAnsi="Arial" w:cs="Arial"/>
          <w:b/>
          <w:bCs/>
          <w:sz w:val="24"/>
          <w:szCs w:val="24"/>
        </w:rPr>
        <w:t>Le visite guidate all’interno dei Musei Civici sono gratuite previo acquisto del biglietto del museo secondo tariffazione vigente</w:t>
      </w:r>
      <w:r w:rsidRPr="00181D1F">
        <w:rPr>
          <w:rFonts w:ascii="Arial" w:hAnsi="Arial" w:cs="Arial"/>
          <w:sz w:val="24"/>
          <w:szCs w:val="24"/>
        </w:rPr>
        <w:t>.</w:t>
      </w:r>
      <w:r w:rsidRPr="00181D1F">
        <w:rPr>
          <w:rFonts w:ascii="Arial" w:hAnsi="Arial" w:cs="Arial"/>
          <w:b/>
          <w:bCs/>
          <w:sz w:val="24"/>
          <w:szCs w:val="24"/>
        </w:rPr>
        <w:t xml:space="preserve"> L’ingresso ai Musei Civici di Roma Capitale è gratuito per tutti i residenti a Roma e nella Città Metropolitana</w:t>
      </w:r>
      <w:r w:rsidRPr="00181D1F">
        <w:rPr>
          <w:rFonts w:ascii="Arial" w:hAnsi="Arial" w:cs="Arial"/>
          <w:sz w:val="24"/>
          <w:szCs w:val="24"/>
        </w:rPr>
        <w:t xml:space="preserve">. </w:t>
      </w:r>
    </w:p>
    <w:p w14:paraId="1572B6E7" w14:textId="37CC5C85" w:rsidR="00D80E0B" w:rsidRPr="00FE7A3C" w:rsidRDefault="007F2C1B" w:rsidP="00FE7A3C">
      <w:pPr>
        <w:spacing w:after="0" w:line="240" w:lineRule="auto"/>
        <w:ind w:left="-284" w:right="-285"/>
        <w:jc w:val="both"/>
        <w:rPr>
          <w:rFonts w:ascii="Arial" w:hAnsi="Arial" w:cs="Arial"/>
          <w:sz w:val="24"/>
          <w:szCs w:val="24"/>
        </w:rPr>
      </w:pPr>
      <w:r w:rsidRPr="00181D1F">
        <w:rPr>
          <w:rFonts w:ascii="Arial" w:hAnsi="Arial" w:cs="Arial"/>
          <w:b/>
          <w:bCs/>
          <w:sz w:val="24"/>
          <w:szCs w:val="24"/>
        </w:rPr>
        <w:t>Le prenotazioni per le visite a Palazzo Senatorio partiranno dalle ore 10.00 del 17 aprile 2026</w:t>
      </w:r>
      <w:r w:rsidRPr="00181D1F">
        <w:rPr>
          <w:rFonts w:ascii="Arial" w:hAnsi="Arial" w:cs="Arial"/>
          <w:sz w:val="24"/>
          <w:szCs w:val="24"/>
        </w:rPr>
        <w:t>.</w:t>
      </w:r>
    </w:p>
    <w:sectPr w:rsidR="00D80E0B" w:rsidRPr="00FE7A3C" w:rsidSect="00A41BEE">
      <w:pgSz w:w="11906" w:h="16838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4A"/>
    <w:rsid w:val="00027985"/>
    <w:rsid w:val="00082BE2"/>
    <w:rsid w:val="00181D1F"/>
    <w:rsid w:val="002B4B9B"/>
    <w:rsid w:val="003E0EBD"/>
    <w:rsid w:val="00443E98"/>
    <w:rsid w:val="006A3E35"/>
    <w:rsid w:val="007E522D"/>
    <w:rsid w:val="007F2C1B"/>
    <w:rsid w:val="009C2E41"/>
    <w:rsid w:val="00A41BEE"/>
    <w:rsid w:val="00B67F4A"/>
    <w:rsid w:val="00BF6F93"/>
    <w:rsid w:val="00CA1D6A"/>
    <w:rsid w:val="00D80E0B"/>
    <w:rsid w:val="00E46B9B"/>
    <w:rsid w:val="00F96F9A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952E"/>
  <w15:chartTrackingRefBased/>
  <w15:docId w15:val="{C1C805F2-A6C3-4B13-BB10-BAD65133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F4A"/>
  </w:style>
  <w:style w:type="paragraph" w:styleId="Titolo1">
    <w:name w:val="heading 1"/>
    <w:basedOn w:val="Normale"/>
    <w:next w:val="Normale"/>
    <w:link w:val="Titolo1Carattere"/>
    <w:uiPriority w:val="9"/>
    <w:qFormat/>
    <w:rsid w:val="00B67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7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7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7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7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7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7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7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7F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7F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7F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7F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7F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7F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7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7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7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7F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7F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7F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7F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7F4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9C2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Vincenti</dc:creator>
  <cp:keywords/>
  <dc:description/>
  <cp:lastModifiedBy>Lorenzo Vincenti</cp:lastModifiedBy>
  <cp:revision>8</cp:revision>
  <dcterms:created xsi:type="dcterms:W3CDTF">2026-04-14T09:39:00Z</dcterms:created>
  <dcterms:modified xsi:type="dcterms:W3CDTF">2026-04-15T08:19:00Z</dcterms:modified>
</cp:coreProperties>
</file>